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905"/>
        <w:gridCol w:w="4450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935D80">
            <w:pPr>
              <w:pStyle w:val="af0"/>
              <w:spacing w:after="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sdt>
            <w:sdtPr>
              <w:alias w:val="Должность утверждающего"/>
              <w:tag w:val="Должность утверждающего"/>
              <w:id w:val="950827951"/>
              <w:placeholder>
                <w:docPart w:val="9A8E0740F6394451A2414497B4A729D6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EF6118" w:rsidRDefault="00A37FEE" w:rsidP="00EF6118">
                <w:pPr>
                  <w:pStyle w:val="ac"/>
                  <w:spacing w:before="0"/>
                </w:pPr>
                <w:r>
                  <w:t>Д</w:t>
                </w:r>
                <w:r w:rsidR="00EF6118">
                  <w:rPr>
                    <w:noProof/>
                  </w:rPr>
                  <w:fldChar w:fldCharType="begin"/>
                </w:r>
                <w:r w:rsidR="00EF6118">
                  <w:rPr>
                    <w:rFonts w:asciiTheme="minorHAnsi" w:hAnsiTheme="minorHAnsi"/>
                    <w:noProof/>
                  </w:rPr>
                  <w:instrText xml:space="preserve"> MERGEFIELD "Должность_утверждающего_документацию_о_з" </w:instrText>
                </w:r>
                <w:r w:rsidR="00EF6118">
                  <w:rPr>
                    <w:noProof/>
                  </w:rPr>
                  <w:fldChar w:fldCharType="separate"/>
                </w:r>
                <w:r w:rsidR="00EF6118" w:rsidRPr="008C0D63">
                  <w:rPr>
                    <w:noProof/>
                  </w:rPr>
                  <w:t xml:space="preserve">иректор филиала ООО «Евросибэнерго-Гидрогенерация»  </w:t>
                </w:r>
                <w:r w:rsidR="00EF6118">
                  <w:rPr>
                    <w:noProof/>
                  </w:rPr>
                  <w:fldChar w:fldCharType="end"/>
                </w:r>
              </w:p>
            </w:sdtContent>
          </w:sdt>
          <w:sdt>
            <w:sdtPr>
              <w:alias w:val="ФИО утверждающего"/>
              <w:tag w:val="ФИО утверждающего"/>
              <w:id w:val="-2032414239"/>
              <w:placeholder>
                <w:docPart w:val="9A8E0740F6394451A2414497B4A729D6"/>
              </w:placeholder>
              <w15:color w:val="FFFF00"/>
            </w:sdtPr>
            <w:sdtEndPr/>
            <w:sdtContent>
              <w:p w:rsidR="00EF6118" w:rsidRPr="00935D80" w:rsidRDefault="00935D80" w:rsidP="00EF6118">
                <w:pPr>
                  <w:pStyle w:val="ac"/>
                  <w:spacing w:before="0"/>
                  <w:rPr>
                    <w:color w:val="FFFFFF" w:themeColor="background1"/>
                  </w:rPr>
                </w:pPr>
                <w:r>
                  <w:t>Иркутская ГЭС</w:t>
                </w:r>
              </w:p>
            </w:sdtContent>
          </w:sdt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</w:t>
            </w:r>
            <w:r w:rsidR="00A37FEE">
              <w:rPr>
                <w:rFonts w:ascii="Times New Roman" w:hAnsi="Times New Roman"/>
                <w:sz w:val="24"/>
              </w:rPr>
              <w:t>В</w:t>
            </w:r>
            <w:bookmarkStart w:id="0" w:name="_GoBack"/>
            <w:bookmarkEnd w:id="0"/>
            <w:r w:rsidR="00A37FEE">
              <w:rPr>
                <w:rFonts w:ascii="Times New Roman" w:hAnsi="Times New Roman"/>
                <w:sz w:val="24"/>
              </w:rPr>
              <w:t>.А. Чеверда</w:t>
            </w:r>
          </w:p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A37FEE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EF6118" w:rsidRDefault="00893E29" w:rsidP="00893E29">
      <w:pPr>
        <w:pStyle w:val="a8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A37FEE" w:rsidP="003670A4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149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EF6118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«ЕвроСибЭнерго-Гидрогенерация» Иркутская ГЭС</w:t>
            </w:r>
          </w:p>
        </w:tc>
      </w:tr>
      <w:tr w:rsidR="00893E29" w:rsidRPr="005A2A1C" w:rsidTr="00BE2DC0">
        <w:trPr>
          <w:trHeight w:val="784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3670A4" w:rsidRDefault="00A37FEE" w:rsidP="00A37FEE">
            <w:pPr>
              <w:pStyle w:val="af6"/>
              <w:spacing w:after="0"/>
              <w:ind w:left="0" w:right="454" w:hanging="2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</w:rPr>
            </w:pPr>
            <w:r w:rsidRPr="00A37FEE">
              <w:rPr>
                <w:sz w:val="22"/>
              </w:rPr>
              <w:t>Здание гидростанции инв.№ТГ0001142. Крышки пазов затворов ВБ и НБ. Капитальный ремонт крышек пазов аварийно-ремонтных затворов ВБ, окраска</w:t>
            </w:r>
            <w:r>
              <w:rPr>
                <w:sz w:val="22"/>
              </w:rPr>
              <w:t>.</w:t>
            </w:r>
          </w:p>
        </w:tc>
      </w:tr>
    </w:tbl>
    <w:p w:rsidR="00BE2DC0" w:rsidRDefault="00BE2DC0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CC6D33" w:rsidRPr="00AD14C5" w:rsidTr="00E9558E">
        <w:trPr>
          <w:trHeight w:val="465"/>
        </w:trPr>
        <w:tc>
          <w:tcPr>
            <w:tcW w:w="4401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257956425"/>
                <w:placeholder>
                  <w:docPart w:val="5DFE201EA6614C40B1C973376431D327"/>
                </w:placeholder>
                <w:date w:fullDate="2023-05-25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A37FEE">
                  <w:rPr>
                    <w:rFonts w:ascii="Times New Roman" w:hAnsi="Times New Roman" w:cs="Times New Roman"/>
                    <w:color w:val="FF0000"/>
                  </w:rPr>
                  <w:t>25.05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.2023 1</w:t>
                </w:r>
                <w:r w:rsidR="00A37FEE">
                  <w:rPr>
                    <w:rFonts w:ascii="Times New Roman" w:hAnsi="Times New Roman" w:cs="Times New Roman"/>
                    <w:color w:val="FF0000"/>
                  </w:rPr>
                  <w:t>7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975137737"/>
                <w:placeholder>
                  <w:docPart w:val="7C0205E301BC40C1A37FADE6BD610518"/>
                </w:placeholder>
                <w:date w:fullDate="2023-06-01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E2DC0">
                  <w:rPr>
                    <w:rFonts w:ascii="Times New Roman" w:hAnsi="Times New Roman" w:cs="Times New Roman"/>
                    <w:color w:val="FF0000"/>
                  </w:rPr>
                  <w:t>0</w:t>
                </w:r>
                <w:r w:rsidR="00A37FEE">
                  <w:rPr>
                    <w:rFonts w:ascii="Times New Roman" w:hAnsi="Times New Roman" w:cs="Times New Roman"/>
                    <w:color w:val="FF0000"/>
                  </w:rPr>
                  <w:t>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.0</w:t>
                </w:r>
                <w:r w:rsidR="00A37FEE">
                  <w:rPr>
                    <w:rFonts w:ascii="Times New Roman" w:hAnsi="Times New Roman" w:cs="Times New Roman"/>
                    <w:color w:val="FF0000"/>
                  </w:rPr>
                  <w:t>6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.2023 1</w:t>
                </w:r>
                <w:r w:rsidR="007910EC">
                  <w:rPr>
                    <w:rFonts w:ascii="Times New Roman" w:hAnsi="Times New Roman" w:cs="Times New Roman"/>
                    <w:color w:val="FF0000"/>
                  </w:rPr>
                  <w:t>7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6D33" w:rsidRPr="00AD14C5" w:rsidTr="00EB04A0">
        <w:trPr>
          <w:trHeight w:val="465"/>
        </w:trPr>
        <w:tc>
          <w:tcPr>
            <w:tcW w:w="4401" w:type="dxa"/>
          </w:tcPr>
          <w:p w:rsidR="00CC6D33" w:rsidRPr="00AD14C5" w:rsidRDefault="00CC6D33" w:rsidP="00A37F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880930245"/>
                <w:placeholder>
                  <w:docPart w:val="1A80C1965D234468A99C3BDC417509DA"/>
                </w:placeholder>
                <w:date w:fullDate="2023-05-26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A37FEE">
                  <w:rPr>
                    <w:rFonts w:ascii="Times New Roman" w:hAnsi="Times New Roman" w:cs="Times New Roman"/>
                    <w:color w:val="FF0000"/>
                  </w:rPr>
                  <w:t>26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0</w:t>
                </w:r>
                <w:r w:rsidR="00A37FEE">
                  <w:rPr>
                    <w:rFonts w:ascii="Times New Roman" w:hAnsi="Times New Roman" w:cs="Times New Roman"/>
                    <w:color w:val="FF0000"/>
                  </w:rPr>
                  <w:t>5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  <w:tc>
          <w:tcPr>
            <w:tcW w:w="4819" w:type="dxa"/>
          </w:tcPr>
          <w:p w:rsidR="00CC6D33" w:rsidRPr="00AD14C5" w:rsidRDefault="00CC6D33" w:rsidP="00A37F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420252957"/>
                <w:placeholder>
                  <w:docPart w:val="64BA2965B1D84395B032F5DDC561A567"/>
                </w:placeholder>
                <w:date w:fullDate="2023-06-02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A37FEE">
                  <w:rPr>
                    <w:rFonts w:ascii="Times New Roman" w:hAnsi="Times New Roman" w:cs="Times New Roman"/>
                    <w:color w:val="FF0000"/>
                  </w:rPr>
                  <w:t>02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0</w:t>
                </w:r>
                <w:r w:rsidR="00A37FEE">
                  <w:rPr>
                    <w:rFonts w:ascii="Times New Roman" w:hAnsi="Times New Roman" w:cs="Times New Roman"/>
                    <w:color w:val="FF0000"/>
                  </w:rPr>
                  <w:t>6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 w:rsidR="00A37FEE"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</w:tr>
    </w:tbl>
    <w:p w:rsidR="00AD14C5" w:rsidRDefault="00AD14C5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D14C5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670A4"/>
    <w:rsid w:val="003E2F33"/>
    <w:rsid w:val="003F4C49"/>
    <w:rsid w:val="00453026"/>
    <w:rsid w:val="004A04EF"/>
    <w:rsid w:val="004A4964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97021"/>
    <w:rsid w:val="00703CFA"/>
    <w:rsid w:val="00771F61"/>
    <w:rsid w:val="007910EC"/>
    <w:rsid w:val="007A4636"/>
    <w:rsid w:val="007A7C7E"/>
    <w:rsid w:val="0087103E"/>
    <w:rsid w:val="00893E29"/>
    <w:rsid w:val="008B79E7"/>
    <w:rsid w:val="008F4874"/>
    <w:rsid w:val="00903519"/>
    <w:rsid w:val="00926036"/>
    <w:rsid w:val="00935D80"/>
    <w:rsid w:val="00951B7F"/>
    <w:rsid w:val="00981536"/>
    <w:rsid w:val="009C2DB8"/>
    <w:rsid w:val="009F0792"/>
    <w:rsid w:val="00A37FEE"/>
    <w:rsid w:val="00A56256"/>
    <w:rsid w:val="00AD08A5"/>
    <w:rsid w:val="00AD14C5"/>
    <w:rsid w:val="00B01A08"/>
    <w:rsid w:val="00B02E32"/>
    <w:rsid w:val="00B03005"/>
    <w:rsid w:val="00B2646D"/>
    <w:rsid w:val="00B42354"/>
    <w:rsid w:val="00B84EA7"/>
    <w:rsid w:val="00B95FC3"/>
    <w:rsid w:val="00BE1033"/>
    <w:rsid w:val="00BE2DC0"/>
    <w:rsid w:val="00C176DB"/>
    <w:rsid w:val="00CB0713"/>
    <w:rsid w:val="00CB1CDD"/>
    <w:rsid w:val="00CB2FD7"/>
    <w:rsid w:val="00CC6D33"/>
    <w:rsid w:val="00D1321D"/>
    <w:rsid w:val="00D65A9A"/>
    <w:rsid w:val="00D93D63"/>
    <w:rsid w:val="00D97E9A"/>
    <w:rsid w:val="00E2694C"/>
    <w:rsid w:val="00E9558E"/>
    <w:rsid w:val="00EF6118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9006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6D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AD14C5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AD14C5"/>
    <w:pPr>
      <w:numPr>
        <w:ilvl w:val="1"/>
      </w:numPr>
      <w:spacing w:before="120" w:after="60"/>
      <w:ind w:left="1985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AD14C5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AD14C5"/>
    <w:pPr>
      <w:numPr>
        <w:ilvl w:val="3"/>
      </w:numPr>
    </w:pPr>
  </w:style>
  <w:style w:type="paragraph" w:customStyle="1" w:styleId="10">
    <w:name w:val="1)"/>
    <w:basedOn w:val="a"/>
    <w:qFormat/>
    <w:rsid w:val="00AD14C5"/>
    <w:pPr>
      <w:numPr>
        <w:ilvl w:val="4"/>
      </w:numPr>
    </w:pPr>
  </w:style>
  <w:style w:type="character" w:customStyle="1" w:styleId="110">
    <w:name w:val="1.1. таблицы Знак"/>
    <w:basedOn w:val="a1"/>
    <w:link w:val="112"/>
    <w:locked/>
    <w:rsid w:val="00AD14C5"/>
    <w:rPr>
      <w:rFonts w:ascii="Times New Roman" w:eastAsia="Times New Roman" w:hAnsi="Times New Roman" w:cs="Arial"/>
      <w:color w:val="000000" w:themeColor="text1"/>
      <w:lang w:eastAsia="ru-RU"/>
    </w:rPr>
  </w:style>
  <w:style w:type="paragraph" w:customStyle="1" w:styleId="112">
    <w:name w:val="1.1. таблицы"/>
    <w:basedOn w:val="11"/>
    <w:link w:val="110"/>
    <w:qFormat/>
    <w:rsid w:val="00AD14C5"/>
    <w:pPr>
      <w:spacing w:before="0" w:after="0"/>
    </w:pPr>
    <w:rPr>
      <w:rFonts w:ascii="Times New Roman" w:hAnsi="Times New Roman"/>
      <w:sz w:val="22"/>
      <w:szCs w:val="22"/>
    </w:rPr>
  </w:style>
  <w:style w:type="table" w:customStyle="1" w:styleId="af2">
    <w:name w:val="Сводная таблица"/>
    <w:basedOn w:val="a2"/>
    <w:uiPriority w:val="99"/>
    <w:rsid w:val="00AD14C5"/>
    <w:pPr>
      <w:suppressAutoHyphens/>
      <w:spacing w:after="0" w:line="240" w:lineRule="auto"/>
    </w:pPr>
    <w:rPr>
      <w:rFonts w:eastAsiaTheme="minorEastAsia"/>
      <w:sz w:val="20"/>
      <w:szCs w:val="20"/>
    </w:rPr>
    <w:tblPr>
      <w:tblInd w:w="0" w:type="nil"/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FFFFF" w:themeFill="background1"/>
      <w:vAlign w:val="center"/>
    </w:tcPr>
    <w:tblStylePr w:type="lastCol">
      <w:pPr>
        <w:wordWrap/>
        <w:spacing w:afterLines="0" w:after="100" w:afterAutospacing="1"/>
      </w:pPr>
    </w:tblStylePr>
  </w:style>
  <w:style w:type="character" w:styleId="af3">
    <w:name w:val="Hyperlink"/>
    <w:basedOn w:val="a1"/>
    <w:uiPriority w:val="99"/>
    <w:semiHidden/>
    <w:unhideWhenUsed/>
    <w:rsid w:val="007A7C7E"/>
    <w:rPr>
      <w:color w:val="0000FF"/>
      <w:u w:val="single"/>
    </w:rPr>
  </w:style>
  <w:style w:type="character" w:styleId="af4">
    <w:name w:val="Placeholder Text"/>
    <w:basedOn w:val="a1"/>
    <w:uiPriority w:val="99"/>
    <w:semiHidden/>
    <w:rsid w:val="00935D80"/>
  </w:style>
  <w:style w:type="character" w:customStyle="1" w:styleId="af5">
    <w:name w:val="Подтитульник Знак"/>
    <w:basedOn w:val="a1"/>
    <w:link w:val="af6"/>
    <w:locked/>
    <w:rsid w:val="00BE2DC0"/>
    <w:rPr>
      <w:rFonts w:ascii="Times New Roman" w:eastAsia="Times New Roman" w:hAnsi="Times New Roman" w:cs="Arial"/>
      <w:color w:val="000000" w:themeColor="text1"/>
      <w:sz w:val="24"/>
      <w:lang w:eastAsia="ru-RU"/>
    </w:rPr>
  </w:style>
  <w:style w:type="paragraph" w:customStyle="1" w:styleId="af6">
    <w:name w:val="Подтитульник"/>
    <w:basedOn w:val="a0"/>
    <w:link w:val="af5"/>
    <w:qFormat/>
    <w:rsid w:val="00BE2DC0"/>
    <w:pPr>
      <w:spacing w:after="480" w:line="240" w:lineRule="auto"/>
      <w:ind w:left="1418" w:right="1418"/>
      <w:contextualSpacing/>
      <w:jc w:val="center"/>
    </w:pPr>
    <w:rPr>
      <w:rFonts w:ascii="Times New Roman" w:eastAsia="Times New Roman" w:hAnsi="Times New Roman" w:cs="Arial"/>
      <w:color w:val="000000" w:themeColor="text1"/>
      <w:sz w:val="24"/>
      <w:lang w:eastAsia="ru-RU"/>
    </w:rPr>
  </w:style>
  <w:style w:type="character" w:styleId="af7">
    <w:name w:val="FollowedHyperlink"/>
    <w:basedOn w:val="a1"/>
    <w:uiPriority w:val="99"/>
    <w:semiHidden/>
    <w:unhideWhenUsed/>
    <w:rsid w:val="008710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8E0740F6394451A2414497B4A729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3D6BB0-FC93-420F-86D1-C8C6F27E3647}"/>
      </w:docPartPr>
      <w:docPartBody>
        <w:p w:rsidR="00AB4A15" w:rsidRDefault="007B0042" w:rsidP="007B0042">
          <w:pPr>
            <w:pStyle w:val="9A8E0740F6394451A2414497B4A729D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FE201EA6614C40B1C973376431D3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A828E3-17F2-465C-8E2E-51722C423C4C}"/>
      </w:docPartPr>
      <w:docPartBody>
        <w:p w:rsidR="00530B58" w:rsidRDefault="00285BEA" w:rsidP="00285BEA">
          <w:pPr>
            <w:pStyle w:val="5DFE201EA6614C40B1C973376431D327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7C0205E301BC40C1A37FADE6BD6105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B435BF-9D73-4BC1-969E-89B88DFBF45B}"/>
      </w:docPartPr>
      <w:docPartBody>
        <w:p w:rsidR="00530B58" w:rsidRDefault="00285BEA" w:rsidP="00285BEA">
          <w:pPr>
            <w:pStyle w:val="7C0205E301BC40C1A37FADE6BD610518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1A80C1965D234468A99C3BDC41750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5A2CBD-AEFC-4B59-8E20-F76101CB2E3F}"/>
      </w:docPartPr>
      <w:docPartBody>
        <w:p w:rsidR="00530B58" w:rsidRDefault="00285BEA" w:rsidP="00285BEA">
          <w:pPr>
            <w:pStyle w:val="1A80C1965D234468A99C3BDC417509DA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64BA2965B1D84395B032F5DDC561A5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AFFEC-E047-4AC9-B3C6-ADE087378914}"/>
      </w:docPartPr>
      <w:docPartBody>
        <w:p w:rsidR="00530B58" w:rsidRDefault="00285BEA" w:rsidP="00285BEA">
          <w:pPr>
            <w:pStyle w:val="64BA2965B1D84395B032F5DDC561A567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42"/>
    <w:rsid w:val="00285BEA"/>
    <w:rsid w:val="00530B58"/>
    <w:rsid w:val="007B0042"/>
    <w:rsid w:val="00AB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5BEA"/>
  </w:style>
  <w:style w:type="paragraph" w:customStyle="1" w:styleId="9A8E0740F6394451A2414497B4A729D6">
    <w:name w:val="9A8E0740F6394451A2414497B4A729D6"/>
    <w:rsid w:val="007B0042"/>
  </w:style>
  <w:style w:type="paragraph" w:customStyle="1" w:styleId="757CB821E26E4CBCA9731D9A259CE3C8">
    <w:name w:val="757CB821E26E4CBCA9731D9A259CE3C8"/>
    <w:rsid w:val="00AB4A15"/>
  </w:style>
  <w:style w:type="paragraph" w:customStyle="1" w:styleId="77AEBC3FA4094C2DB228CFC59D4BDCE5">
    <w:name w:val="77AEBC3FA4094C2DB228CFC59D4BDCE5"/>
    <w:rsid w:val="00AB4A15"/>
  </w:style>
  <w:style w:type="paragraph" w:customStyle="1" w:styleId="6544F981FC7C4230AAB95FB161C44A5D">
    <w:name w:val="6544F981FC7C4230AAB95FB161C44A5D"/>
    <w:rsid w:val="00AB4A15"/>
  </w:style>
  <w:style w:type="paragraph" w:customStyle="1" w:styleId="967C5DD7AE1949F088C62F2653B5124E">
    <w:name w:val="967C5DD7AE1949F088C62F2653B5124E"/>
    <w:rsid w:val="00AB4A15"/>
  </w:style>
  <w:style w:type="paragraph" w:customStyle="1" w:styleId="C8370BF538C04ABDAF1E8139A13BC272">
    <w:name w:val="C8370BF538C04ABDAF1E8139A13BC272"/>
    <w:rsid w:val="00AB4A15"/>
  </w:style>
  <w:style w:type="paragraph" w:customStyle="1" w:styleId="84AD071EFB064920A77C1F7897C47289">
    <w:name w:val="84AD071EFB064920A77C1F7897C47289"/>
    <w:rsid w:val="00285BEA"/>
  </w:style>
  <w:style w:type="paragraph" w:customStyle="1" w:styleId="3D2EBECFC1564AF6A91AB0BBE7989C64">
    <w:name w:val="3D2EBECFC1564AF6A91AB0BBE7989C64"/>
    <w:rsid w:val="00285BEA"/>
  </w:style>
  <w:style w:type="paragraph" w:customStyle="1" w:styleId="5DFE201EA6614C40B1C973376431D327">
    <w:name w:val="5DFE201EA6614C40B1C973376431D327"/>
    <w:rsid w:val="00285BEA"/>
  </w:style>
  <w:style w:type="paragraph" w:customStyle="1" w:styleId="7C0205E301BC40C1A37FADE6BD610518">
    <w:name w:val="7C0205E301BC40C1A37FADE6BD610518"/>
    <w:rsid w:val="00285BEA"/>
  </w:style>
  <w:style w:type="paragraph" w:customStyle="1" w:styleId="1A80C1965D234468A99C3BDC417509DA">
    <w:name w:val="1A80C1965D234468A99C3BDC417509DA"/>
    <w:rsid w:val="00285BEA"/>
  </w:style>
  <w:style w:type="paragraph" w:customStyle="1" w:styleId="64BA2965B1D84395B032F5DDC561A567">
    <w:name w:val="64BA2965B1D84395B032F5DDC561A567"/>
    <w:rsid w:val="00285B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Sergeeva Zhanna</cp:lastModifiedBy>
  <cp:revision>3</cp:revision>
  <cp:lastPrinted>2023-05-25T01:44:00Z</cp:lastPrinted>
  <dcterms:created xsi:type="dcterms:W3CDTF">2023-05-25T01:35:00Z</dcterms:created>
  <dcterms:modified xsi:type="dcterms:W3CDTF">2023-05-25T02:49:00Z</dcterms:modified>
</cp:coreProperties>
</file>